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 xml:space="preserve">Jeder Wü Do Nur Er Söwa Sei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                                      G                        F            F</w:t>
      </w:r>
      <w:r>
        <w:rPr>
          <w:rFonts w:cs="Comic Sans MS" w:ascii="Comic Sans MS" w:hAnsi="Comic Sans MS"/>
        </w:rPr>
        <w:t xml:space="preserve">                        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und du schaust di um und denkst da was is los       </w:t>
        <w:tab/>
        <w:tab/>
        <w:tab/>
      </w:r>
      <w:r>
        <w:rPr>
          <w:rFonts w:cs="Comic Sans MS" w:ascii="Comic Sans MS" w:hAnsi="Comic Sans MS"/>
          <w:color w:val="999999"/>
        </w:rPr>
        <w:t>gesprochen !!!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ja du denkst da, was is los mit dera Wöd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und du fragst di, ob’s denn jemals besser woa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oder kommt’s da nua so vor, daß da was föhlt?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aber jeder wü doch nur er söwa sei                   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jeder had a Sehnsucht tief in eam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ja, a jeder wü doch nur er söwa sei                     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ka anzicher wü bled und sinnlos sterbn …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F                                  G               Am                       F            F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 xml:space="preserve">       </w:t>
      </w:r>
      <w:r>
        <w:rPr>
          <w:rFonts w:cs="Comic Sans MS" w:ascii="Comic Sans MS" w:hAnsi="Comic Sans MS"/>
        </w:rPr>
        <w:t>ja, a jeder möcht amoi a bissl Glück ham in sein Lebn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F                                   G                    Em              Em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 xml:space="preserve">        </w:t>
      </w:r>
      <w:r>
        <w:rPr>
          <w:rFonts w:cs="Comic Sans MS" w:ascii="Comic Sans MS" w:hAnsi="Comic Sans MS"/>
        </w:rPr>
        <w:t>und jeder braucht amoi an guadn Lauf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F                                       G                    Am                F          F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 xml:space="preserve">        </w:t>
      </w:r>
      <w:r>
        <w:rPr>
          <w:rFonts w:cs="Comic Sans MS" w:ascii="Comic Sans MS" w:hAnsi="Comic Sans MS"/>
        </w:rPr>
        <w:t>aber mit der Zeit da fügt ma si und sagt: so is es ebn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C                                G                    F         F     </w:t>
      </w:r>
      <w:r>
        <w:rPr>
          <w:rFonts w:cs="Comic Sans MS" w:ascii="Comic Sans MS" w:hAnsi="Comic Sans MS"/>
        </w:rPr>
        <w:t xml:space="preserve">                        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</w:t>
      </w:r>
      <w:r>
        <w:rPr>
          <w:rFonts w:cs="Comic Sans MS" w:ascii="Comic Sans MS" w:hAnsi="Comic Sans MS"/>
        </w:rPr>
        <w:t xml:space="preserve">und zu füle gebn si klanweis söwa auf                  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</w:t>
      </w:r>
      <w:r>
        <w:rPr>
          <w:rFonts w:cs="Comic Sans MS" w:ascii="Comic Sans MS" w:hAnsi="Comic Sans MS"/>
        </w:rPr>
        <w:t>ja, zu füle gebn si klanweis söwa auf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und du grabst die ein und tuasd halt was ma kau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aber andrerseits, was kann ma denn scho tuan?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und die meisten stelln si folgsam hinten au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und am end worns dann ihr lebtag lang nie vurn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und a jeder wü doch nur er söwa sein                 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a jeder had an Zorn, der ned verraucht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und des is a guad und richtig, könnt’s mas glaubn!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weu ma jede Menge Zorn zum leben braucht!!!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Chorus  +  ||:  </w:t>
      </w:r>
      <w:r>
        <w:rPr>
          <w:rFonts w:cs="Comic Sans MS" w:ascii="Comic Sans MS" w:hAnsi="Comic Sans MS"/>
          <w:color w:val="0000FF"/>
        </w:rPr>
        <w:t xml:space="preserve">CCCC GGGG FFFF FFFF  </w:t>
      </w:r>
      <w:r>
        <w:rPr>
          <w:rFonts w:cs="Comic Sans MS" w:ascii="Comic Sans MS" w:hAnsi="Comic Sans MS"/>
          <w:color w:val="auto"/>
        </w:rPr>
        <w:t>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ma draht’s Fernsehn auf und siecht nur Katastrofen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ma beobacht‘ wia a Kriag in aundan jogt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und du traust di ja scho gar nimma zum hoffen      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weu du hörst doch, wia sie jeder nur beklagt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sie drahn si um und sagn: war des scho ois???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heasd, des gibt’s doch ned, des is doch jetzt ned Woa!!!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und des Wasser, des steht eana bis zum Hals  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sie merken, es woa ollas für die Hoa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und a jeder möcht doch nur er söwa sei      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a jeder hat a Sehnsucht tiaf in eam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ja, a jeder wü doch nur er söwa sei              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ka anzicher wü unverwirklicht sterbn …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F  G  Am  F  F       F  G  Em  Em     F  G  Am  F  F     C  G  F  F     C  G  F  C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2025-02-12T20:36:48Z</dcterms:created>
  <dc:creator/>
  <dc:description/>
  <dc:language>de-AT</dc:language>
  <cp:lastModifiedBy/>
  <cp:revision>0</cp:revision>
  <dc:subject/>
  <dc:title/>
</cp:coreProperties>
</file>